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5017F" w:rsidRPr="00E5017F" w:rsidRDefault="00E5017F" w:rsidP="00E5017F">
      <w:pPr>
        <w:ind w:right="4"/>
        <w:jc w:val="center"/>
        <w:rPr>
          <w:sz w:val="28"/>
          <w:szCs w:val="28"/>
        </w:rPr>
      </w:pPr>
      <w:r w:rsidRPr="00E5017F">
        <w:rPr>
          <w:sz w:val="28"/>
          <w:szCs w:val="28"/>
        </w:rPr>
        <w:t xml:space="preserve">АДМИНИСТРАЦИЯ МУНИЦИПАЛЬНОГО ОБРАЗОВАНИЯ </w:t>
      </w:r>
    </w:p>
    <w:p w:rsidR="00E5017F" w:rsidRPr="00E5017F" w:rsidRDefault="00E5017F" w:rsidP="00E5017F">
      <w:pPr>
        <w:ind w:right="4"/>
        <w:jc w:val="center"/>
        <w:rPr>
          <w:sz w:val="28"/>
          <w:szCs w:val="28"/>
        </w:rPr>
      </w:pPr>
      <w:r w:rsidRPr="00E5017F">
        <w:rPr>
          <w:sz w:val="28"/>
          <w:szCs w:val="28"/>
        </w:rPr>
        <w:t>СЕЛЬСКОГО ПОСЕЛЕНИЯ «ЛИНЁВО-ОЗЁРСКОЕ»</w:t>
      </w:r>
    </w:p>
    <w:p w:rsidR="00E5017F" w:rsidRPr="00E5017F" w:rsidRDefault="00E5017F" w:rsidP="00E5017F">
      <w:pPr>
        <w:ind w:right="4"/>
        <w:jc w:val="center"/>
        <w:rPr>
          <w:sz w:val="28"/>
          <w:szCs w:val="28"/>
        </w:rPr>
      </w:pPr>
    </w:p>
    <w:p w:rsidR="00E5017F" w:rsidRPr="00E5017F" w:rsidRDefault="00E5017F" w:rsidP="00E5017F">
      <w:pPr>
        <w:pStyle w:val="1"/>
        <w:ind w:right="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5017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5017F" w:rsidRPr="00E5017F" w:rsidRDefault="00E5017F" w:rsidP="00E5017F">
      <w:pPr>
        <w:ind w:right="4"/>
        <w:jc w:val="center"/>
        <w:rPr>
          <w:sz w:val="28"/>
          <w:szCs w:val="28"/>
        </w:rPr>
      </w:pPr>
    </w:p>
    <w:p w:rsidR="00E5017F" w:rsidRPr="00E5017F" w:rsidRDefault="00E5017F" w:rsidP="00E5017F">
      <w:pPr>
        <w:ind w:right="4"/>
        <w:rPr>
          <w:sz w:val="28"/>
          <w:szCs w:val="28"/>
        </w:rPr>
      </w:pPr>
      <w:r w:rsidRPr="00E5017F">
        <w:rPr>
          <w:sz w:val="28"/>
          <w:szCs w:val="28"/>
        </w:rPr>
        <w:t xml:space="preserve">20 октября 2015 год </w:t>
      </w:r>
      <w:r w:rsidRPr="00E5017F">
        <w:rPr>
          <w:sz w:val="28"/>
          <w:szCs w:val="28"/>
        </w:rPr>
        <w:tab/>
      </w:r>
      <w:r w:rsidRPr="00E5017F">
        <w:rPr>
          <w:sz w:val="28"/>
          <w:szCs w:val="28"/>
        </w:rPr>
        <w:tab/>
      </w:r>
      <w:r w:rsidRPr="00E5017F">
        <w:rPr>
          <w:sz w:val="28"/>
          <w:szCs w:val="28"/>
        </w:rPr>
        <w:tab/>
      </w:r>
      <w:r w:rsidRPr="00E5017F">
        <w:rPr>
          <w:sz w:val="28"/>
          <w:szCs w:val="28"/>
        </w:rPr>
        <w:tab/>
      </w:r>
      <w:r w:rsidRPr="00E5017F">
        <w:rPr>
          <w:sz w:val="28"/>
          <w:szCs w:val="28"/>
        </w:rPr>
        <w:tab/>
      </w:r>
      <w:r w:rsidRPr="00E5017F">
        <w:rPr>
          <w:sz w:val="28"/>
          <w:szCs w:val="28"/>
        </w:rPr>
        <w:tab/>
      </w:r>
      <w:r w:rsidRPr="00E5017F">
        <w:rPr>
          <w:sz w:val="28"/>
          <w:szCs w:val="28"/>
        </w:rPr>
        <w:tab/>
      </w:r>
      <w:r w:rsidRPr="00E5017F">
        <w:rPr>
          <w:sz w:val="28"/>
          <w:szCs w:val="28"/>
        </w:rPr>
        <w:tab/>
      </w:r>
      <w:r w:rsidRPr="00E5017F">
        <w:rPr>
          <w:sz w:val="28"/>
          <w:szCs w:val="28"/>
        </w:rPr>
        <w:tab/>
        <w:t xml:space="preserve">   № 5</w:t>
      </w:r>
      <w:r w:rsidR="00067E58">
        <w:rPr>
          <w:sz w:val="28"/>
          <w:szCs w:val="28"/>
        </w:rPr>
        <w:t>9</w:t>
      </w:r>
      <w:r w:rsidRPr="00E5017F">
        <w:rPr>
          <w:sz w:val="28"/>
          <w:szCs w:val="28"/>
        </w:rPr>
        <w:t xml:space="preserve"> </w:t>
      </w:r>
    </w:p>
    <w:p w:rsidR="00E5017F" w:rsidRPr="00E5017F" w:rsidRDefault="00E5017F" w:rsidP="00E5017F">
      <w:pPr>
        <w:ind w:right="4"/>
        <w:jc w:val="center"/>
        <w:rPr>
          <w:sz w:val="28"/>
          <w:szCs w:val="28"/>
        </w:rPr>
      </w:pPr>
      <w:r w:rsidRPr="00E5017F">
        <w:rPr>
          <w:sz w:val="28"/>
          <w:szCs w:val="28"/>
        </w:rPr>
        <w:t>с. Линёво Озеро</w:t>
      </w:r>
    </w:p>
    <w:p w:rsidR="00E5017F" w:rsidRPr="00E5017F" w:rsidRDefault="00E5017F" w:rsidP="000A7255">
      <w:pPr>
        <w:rPr>
          <w:sz w:val="28"/>
          <w:szCs w:val="28"/>
        </w:rPr>
      </w:pPr>
    </w:p>
    <w:p w:rsidR="00E5017F" w:rsidRDefault="00E5017F" w:rsidP="000A7255">
      <w:pPr>
        <w:rPr>
          <w:sz w:val="28"/>
          <w:szCs w:val="28"/>
        </w:rPr>
      </w:pPr>
    </w:p>
    <w:p w:rsidR="00E5017F" w:rsidRDefault="002E7740" w:rsidP="00E5017F">
      <w:pPr>
        <w:jc w:val="center"/>
        <w:rPr>
          <w:b/>
          <w:sz w:val="28"/>
          <w:szCs w:val="28"/>
        </w:rPr>
      </w:pPr>
      <w:r w:rsidRPr="00E5017F">
        <w:rPr>
          <w:b/>
          <w:sz w:val="28"/>
          <w:szCs w:val="28"/>
        </w:rPr>
        <w:t>О внесении изменений в Постановление от 11</w:t>
      </w:r>
      <w:r w:rsidR="00E5017F">
        <w:rPr>
          <w:b/>
          <w:sz w:val="28"/>
          <w:szCs w:val="28"/>
        </w:rPr>
        <w:t xml:space="preserve"> января </w:t>
      </w:r>
      <w:r w:rsidRPr="00E5017F">
        <w:rPr>
          <w:b/>
          <w:sz w:val="28"/>
          <w:szCs w:val="28"/>
        </w:rPr>
        <w:t xml:space="preserve">2011 года № 1 </w:t>
      </w:r>
    </w:p>
    <w:p w:rsidR="00E5017F" w:rsidRDefault="002E7740" w:rsidP="00E5017F">
      <w:pPr>
        <w:jc w:val="center"/>
        <w:rPr>
          <w:b/>
          <w:sz w:val="28"/>
          <w:szCs w:val="28"/>
        </w:rPr>
      </w:pPr>
      <w:r w:rsidRPr="00E5017F">
        <w:rPr>
          <w:b/>
          <w:sz w:val="28"/>
          <w:szCs w:val="28"/>
        </w:rPr>
        <w:t>«</w:t>
      </w:r>
      <w:r w:rsidR="00B43527" w:rsidRPr="00E5017F">
        <w:rPr>
          <w:b/>
          <w:sz w:val="28"/>
          <w:szCs w:val="28"/>
        </w:rPr>
        <w:t>Об утверждении</w:t>
      </w:r>
      <w:r w:rsidR="00E5017F">
        <w:rPr>
          <w:b/>
          <w:sz w:val="28"/>
          <w:szCs w:val="28"/>
        </w:rPr>
        <w:t xml:space="preserve"> </w:t>
      </w:r>
      <w:proofErr w:type="gramStart"/>
      <w:r w:rsidR="00B43527" w:rsidRPr="00E5017F">
        <w:rPr>
          <w:b/>
          <w:sz w:val="28"/>
          <w:szCs w:val="28"/>
        </w:rPr>
        <w:t>Регламента рассмотрения обращений граждан</w:t>
      </w:r>
      <w:proofErr w:type="gramEnd"/>
      <w:r w:rsidRPr="00E5017F">
        <w:rPr>
          <w:b/>
          <w:sz w:val="28"/>
          <w:szCs w:val="28"/>
        </w:rPr>
        <w:t xml:space="preserve"> </w:t>
      </w:r>
      <w:r w:rsidR="00B43527" w:rsidRPr="00E5017F">
        <w:rPr>
          <w:b/>
          <w:sz w:val="28"/>
          <w:szCs w:val="28"/>
        </w:rPr>
        <w:t>в администрации</w:t>
      </w:r>
      <w:r w:rsidRPr="00E5017F">
        <w:rPr>
          <w:b/>
          <w:sz w:val="28"/>
          <w:szCs w:val="28"/>
        </w:rPr>
        <w:t xml:space="preserve"> </w:t>
      </w:r>
      <w:r w:rsidR="00B43527" w:rsidRPr="00E5017F">
        <w:rPr>
          <w:b/>
          <w:sz w:val="28"/>
          <w:szCs w:val="28"/>
        </w:rPr>
        <w:t>муниципального</w:t>
      </w:r>
      <w:r w:rsidR="00E5017F">
        <w:rPr>
          <w:b/>
          <w:sz w:val="28"/>
          <w:szCs w:val="28"/>
        </w:rPr>
        <w:t xml:space="preserve"> </w:t>
      </w:r>
      <w:r w:rsidR="00B43527" w:rsidRPr="00E5017F">
        <w:rPr>
          <w:b/>
          <w:sz w:val="28"/>
          <w:szCs w:val="28"/>
        </w:rPr>
        <w:t xml:space="preserve">образования сельского поселения </w:t>
      </w:r>
    </w:p>
    <w:p w:rsidR="000A7255" w:rsidRPr="00E5017F" w:rsidRDefault="002E7740" w:rsidP="00E5017F">
      <w:pPr>
        <w:jc w:val="center"/>
        <w:rPr>
          <w:b/>
          <w:sz w:val="28"/>
          <w:szCs w:val="28"/>
        </w:rPr>
      </w:pPr>
      <w:r w:rsidRPr="00E5017F">
        <w:rPr>
          <w:b/>
          <w:sz w:val="28"/>
          <w:szCs w:val="28"/>
        </w:rPr>
        <w:t>«Линёво-Озё</w:t>
      </w:r>
      <w:r w:rsidR="00B43527" w:rsidRPr="00E5017F">
        <w:rPr>
          <w:b/>
          <w:sz w:val="28"/>
          <w:szCs w:val="28"/>
        </w:rPr>
        <w:t>рское»</w:t>
      </w:r>
      <w:r w:rsidR="00E5017F">
        <w:rPr>
          <w:b/>
          <w:sz w:val="28"/>
          <w:szCs w:val="28"/>
        </w:rPr>
        <w:t>»</w:t>
      </w:r>
    </w:p>
    <w:p w:rsidR="00B43527" w:rsidRDefault="00B43527" w:rsidP="000A7255"/>
    <w:p w:rsidR="00E5017F" w:rsidRDefault="00E5017F" w:rsidP="000A7255"/>
    <w:p w:rsidR="000A7255" w:rsidRPr="00E5017F" w:rsidRDefault="000A7255" w:rsidP="00905C55">
      <w:pPr>
        <w:jc w:val="both"/>
        <w:rPr>
          <w:b/>
          <w:sz w:val="28"/>
          <w:szCs w:val="28"/>
        </w:rPr>
      </w:pPr>
      <w:r>
        <w:tab/>
      </w:r>
      <w:r w:rsidRPr="00C50275">
        <w:rPr>
          <w:sz w:val="28"/>
          <w:szCs w:val="28"/>
        </w:rPr>
        <w:t>Руководствуясь Ф</w:t>
      </w:r>
      <w:r w:rsidR="00C34692">
        <w:rPr>
          <w:sz w:val="28"/>
          <w:szCs w:val="28"/>
        </w:rPr>
        <w:t xml:space="preserve">едеральным законом от 2 мая 2006 года </w:t>
      </w:r>
      <w:r w:rsidRPr="00C50275">
        <w:rPr>
          <w:sz w:val="28"/>
          <w:szCs w:val="28"/>
        </w:rPr>
        <w:t>№ 59-ФЗ «О порядке рассмотрения обращений граждан Российской Федерации», в целях регламентирования работы с обращениями граждан</w:t>
      </w:r>
      <w:r w:rsidR="00E5017F">
        <w:rPr>
          <w:sz w:val="28"/>
          <w:szCs w:val="28"/>
        </w:rPr>
        <w:t xml:space="preserve">, </w:t>
      </w:r>
      <w:r w:rsidR="00E5017F" w:rsidRPr="00E5017F">
        <w:rPr>
          <w:b/>
          <w:sz w:val="28"/>
          <w:szCs w:val="28"/>
        </w:rPr>
        <w:t xml:space="preserve">постановляю: </w:t>
      </w:r>
    </w:p>
    <w:p w:rsidR="000A7255" w:rsidRPr="00C50275" w:rsidRDefault="000A7255" w:rsidP="00905C55">
      <w:pPr>
        <w:jc w:val="center"/>
        <w:rPr>
          <w:sz w:val="28"/>
          <w:szCs w:val="28"/>
        </w:rPr>
      </w:pPr>
    </w:p>
    <w:p w:rsidR="000A7255" w:rsidRDefault="000A7255" w:rsidP="00905C55">
      <w:pPr>
        <w:jc w:val="both"/>
        <w:rPr>
          <w:sz w:val="28"/>
          <w:szCs w:val="28"/>
        </w:rPr>
      </w:pPr>
      <w:r w:rsidRPr="00C50275">
        <w:rPr>
          <w:sz w:val="28"/>
          <w:szCs w:val="28"/>
        </w:rPr>
        <w:tab/>
      </w:r>
      <w:r>
        <w:rPr>
          <w:sz w:val="28"/>
          <w:szCs w:val="28"/>
        </w:rPr>
        <w:t xml:space="preserve">1. </w:t>
      </w:r>
      <w:r w:rsidR="002E7740">
        <w:rPr>
          <w:sz w:val="28"/>
          <w:szCs w:val="28"/>
        </w:rPr>
        <w:t xml:space="preserve">Внести следующие изменения и дополнения в Постановление </w:t>
      </w:r>
      <w:proofErr w:type="gramStart"/>
      <w:r w:rsidR="002E7740">
        <w:rPr>
          <w:sz w:val="28"/>
          <w:szCs w:val="28"/>
        </w:rPr>
        <w:t>от</w:t>
      </w:r>
      <w:proofErr w:type="gramEnd"/>
      <w:r w:rsidR="002E7740">
        <w:rPr>
          <w:sz w:val="28"/>
          <w:szCs w:val="28"/>
        </w:rPr>
        <w:t xml:space="preserve"> </w:t>
      </w:r>
      <w:r w:rsidR="00C34692">
        <w:rPr>
          <w:sz w:val="28"/>
          <w:szCs w:val="28"/>
        </w:rPr>
        <w:t xml:space="preserve">                </w:t>
      </w:r>
      <w:r w:rsidR="002E7740">
        <w:rPr>
          <w:sz w:val="28"/>
          <w:szCs w:val="28"/>
        </w:rPr>
        <w:t>11</w:t>
      </w:r>
      <w:r w:rsidR="00C34692">
        <w:rPr>
          <w:sz w:val="28"/>
          <w:szCs w:val="28"/>
        </w:rPr>
        <w:t xml:space="preserve"> января </w:t>
      </w:r>
      <w:r w:rsidR="002E7740">
        <w:rPr>
          <w:sz w:val="28"/>
          <w:szCs w:val="28"/>
        </w:rPr>
        <w:t>2011 года № 1 «Об утверждении</w:t>
      </w:r>
      <w:r w:rsidRPr="00C5027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Регламент</w:t>
      </w:r>
      <w:r w:rsidR="002E7740">
        <w:rPr>
          <w:sz w:val="28"/>
          <w:szCs w:val="28"/>
        </w:rPr>
        <w:t>а</w:t>
      </w:r>
      <w:r>
        <w:rPr>
          <w:sz w:val="28"/>
          <w:szCs w:val="28"/>
        </w:rPr>
        <w:t xml:space="preserve"> рассмотрения обращений </w:t>
      </w:r>
      <w:r w:rsidRPr="00C50275">
        <w:rPr>
          <w:sz w:val="28"/>
          <w:szCs w:val="28"/>
        </w:rPr>
        <w:t>граждан</w:t>
      </w:r>
      <w:proofErr w:type="gramEnd"/>
      <w:r w:rsidRPr="00C50275">
        <w:rPr>
          <w:sz w:val="28"/>
          <w:szCs w:val="28"/>
        </w:rPr>
        <w:t xml:space="preserve"> в администрации муниципального образ</w:t>
      </w:r>
      <w:r w:rsidR="002E7740">
        <w:rPr>
          <w:sz w:val="28"/>
          <w:szCs w:val="28"/>
        </w:rPr>
        <w:t>ования сельского поселения «Линёво-Озё</w:t>
      </w:r>
      <w:r w:rsidRPr="00C50275">
        <w:rPr>
          <w:sz w:val="28"/>
          <w:szCs w:val="28"/>
        </w:rPr>
        <w:t>рское»</w:t>
      </w:r>
      <w:r w:rsidR="00C34692">
        <w:rPr>
          <w:sz w:val="28"/>
          <w:szCs w:val="28"/>
        </w:rPr>
        <w:t>»</w:t>
      </w:r>
      <w:r w:rsidR="002E7740">
        <w:rPr>
          <w:sz w:val="28"/>
          <w:szCs w:val="28"/>
        </w:rPr>
        <w:t xml:space="preserve">: </w:t>
      </w:r>
    </w:p>
    <w:p w:rsidR="008B729A" w:rsidRPr="008B729A" w:rsidRDefault="002E7740" w:rsidP="008B729A">
      <w:pPr>
        <w:pStyle w:val="Style9"/>
        <w:widowControl/>
        <w:spacing w:line="240" w:lineRule="auto"/>
        <w:ind w:firstLine="677"/>
        <w:rPr>
          <w:rStyle w:val="FontStyle31"/>
          <w:sz w:val="28"/>
          <w:szCs w:val="28"/>
        </w:rPr>
      </w:pPr>
      <w:r>
        <w:rPr>
          <w:sz w:val="28"/>
          <w:szCs w:val="28"/>
        </w:rPr>
        <w:tab/>
      </w:r>
      <w:r w:rsidR="008B729A" w:rsidRPr="008B729A">
        <w:rPr>
          <w:rStyle w:val="FontStyle31"/>
          <w:sz w:val="28"/>
          <w:szCs w:val="28"/>
        </w:rPr>
        <w:t>Приложение № 2</w:t>
      </w:r>
      <w:r w:rsidR="008B729A">
        <w:rPr>
          <w:rStyle w:val="FontStyle31"/>
          <w:rFonts w:eastAsiaTheme="majorEastAsia"/>
          <w:sz w:val="28"/>
          <w:szCs w:val="28"/>
        </w:rPr>
        <w:t xml:space="preserve"> </w:t>
      </w:r>
      <w:r w:rsidR="008B729A" w:rsidRPr="008B729A">
        <w:rPr>
          <w:rStyle w:val="FontStyle31"/>
          <w:sz w:val="28"/>
          <w:szCs w:val="28"/>
        </w:rPr>
        <w:t>к Регламенту рассмотрения обращений граждан в администрации  с/</w:t>
      </w:r>
      <w:proofErr w:type="spellStart"/>
      <w:proofErr w:type="gramStart"/>
      <w:r w:rsidR="008B729A" w:rsidRPr="008B729A">
        <w:rPr>
          <w:rStyle w:val="FontStyle31"/>
          <w:sz w:val="28"/>
          <w:szCs w:val="28"/>
        </w:rPr>
        <w:t>п</w:t>
      </w:r>
      <w:proofErr w:type="spellEnd"/>
      <w:proofErr w:type="gramEnd"/>
      <w:r w:rsidR="008B729A" w:rsidRPr="008B729A">
        <w:rPr>
          <w:rStyle w:val="FontStyle31"/>
          <w:sz w:val="28"/>
          <w:szCs w:val="28"/>
        </w:rPr>
        <w:t xml:space="preserve"> «Линево-Озерское»</w:t>
      </w:r>
      <w:r w:rsidR="008B729A">
        <w:rPr>
          <w:rStyle w:val="FontStyle31"/>
          <w:rFonts w:eastAsiaTheme="majorEastAsia"/>
          <w:sz w:val="28"/>
          <w:szCs w:val="28"/>
        </w:rPr>
        <w:t xml:space="preserve"> изложить в редакции согласно приложению к настоящему постановлению. </w:t>
      </w:r>
    </w:p>
    <w:p w:rsidR="00C34692" w:rsidRPr="00E53564" w:rsidRDefault="00905C55" w:rsidP="00C34692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ab/>
      </w:r>
      <w:r w:rsidR="00C34692" w:rsidRPr="00C34692">
        <w:rPr>
          <w:b w:val="0"/>
          <w:sz w:val="28"/>
          <w:szCs w:val="28"/>
        </w:rPr>
        <w:t>2.</w:t>
      </w:r>
      <w:r w:rsidR="00C34692">
        <w:rPr>
          <w:sz w:val="28"/>
          <w:szCs w:val="28"/>
        </w:rPr>
        <w:t xml:space="preserve"> </w:t>
      </w:r>
      <w:r w:rsidR="00C34692" w:rsidRPr="00E53564">
        <w:rPr>
          <w:b w:val="0"/>
          <w:bCs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C34692" w:rsidRPr="00E53564" w:rsidRDefault="00C34692" w:rsidP="00C34692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3. </w:t>
      </w:r>
      <w:proofErr w:type="gramStart"/>
      <w:r w:rsidRPr="00E53564">
        <w:rPr>
          <w:b w:val="0"/>
          <w:bCs w:val="0"/>
          <w:sz w:val="28"/>
          <w:szCs w:val="28"/>
        </w:rPr>
        <w:t>Разместить</w:t>
      </w:r>
      <w:proofErr w:type="gramEnd"/>
      <w:r w:rsidRPr="00E53564">
        <w:rPr>
          <w:b w:val="0"/>
          <w:bCs w:val="0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 w:rsidRPr="00E53564">
          <w:rPr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Pr="00E53564"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C34692" w:rsidRPr="00E53564" w:rsidRDefault="00C34692" w:rsidP="00C34692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C34692" w:rsidRPr="00C71187" w:rsidRDefault="00C34692" w:rsidP="00C34692">
      <w:pPr>
        <w:jc w:val="both"/>
        <w:rPr>
          <w:sz w:val="28"/>
          <w:szCs w:val="28"/>
        </w:rPr>
      </w:pPr>
    </w:p>
    <w:p w:rsidR="00C34692" w:rsidRDefault="00C34692" w:rsidP="00C346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C34692" w:rsidRPr="005E0971" w:rsidRDefault="00C34692" w:rsidP="00C346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«Линёво-Озёрское»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С.В. Ланцова  </w:t>
      </w:r>
    </w:p>
    <w:p w:rsidR="00905C55" w:rsidRDefault="000A7255" w:rsidP="00C346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34692" w:rsidRDefault="00C34692" w:rsidP="00C34692">
      <w:pPr>
        <w:jc w:val="both"/>
        <w:rPr>
          <w:sz w:val="28"/>
          <w:szCs w:val="28"/>
        </w:rPr>
      </w:pPr>
    </w:p>
    <w:p w:rsidR="00C34692" w:rsidRDefault="00C34692" w:rsidP="00C34692">
      <w:pPr>
        <w:jc w:val="both"/>
        <w:rPr>
          <w:sz w:val="28"/>
          <w:szCs w:val="28"/>
        </w:rPr>
      </w:pPr>
    </w:p>
    <w:p w:rsidR="00C34692" w:rsidRDefault="00C34692" w:rsidP="00C34692">
      <w:pPr>
        <w:jc w:val="both"/>
        <w:rPr>
          <w:sz w:val="28"/>
          <w:szCs w:val="28"/>
        </w:rPr>
      </w:pPr>
    </w:p>
    <w:p w:rsidR="00C34692" w:rsidRDefault="00C34692" w:rsidP="00C34692">
      <w:pPr>
        <w:jc w:val="both"/>
        <w:rPr>
          <w:sz w:val="28"/>
          <w:szCs w:val="28"/>
        </w:rPr>
      </w:pPr>
    </w:p>
    <w:p w:rsidR="00C34692" w:rsidRDefault="00C34692" w:rsidP="00C34692">
      <w:pPr>
        <w:jc w:val="both"/>
        <w:rPr>
          <w:sz w:val="28"/>
          <w:szCs w:val="28"/>
        </w:rPr>
      </w:pPr>
    </w:p>
    <w:p w:rsidR="00C34692" w:rsidRDefault="00C34692" w:rsidP="00C34692">
      <w:pPr>
        <w:jc w:val="both"/>
        <w:rPr>
          <w:sz w:val="28"/>
          <w:szCs w:val="28"/>
        </w:rPr>
      </w:pPr>
    </w:p>
    <w:p w:rsidR="00C34692" w:rsidRDefault="008B729A" w:rsidP="008B729A">
      <w:pPr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</w:p>
    <w:p w:rsidR="008B729A" w:rsidRDefault="008B729A" w:rsidP="008B729A">
      <w:pPr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Постановлению Главы </w:t>
      </w:r>
    </w:p>
    <w:p w:rsidR="008B729A" w:rsidRDefault="008B729A" w:rsidP="008B729A">
      <w:pPr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B729A" w:rsidRDefault="008B729A" w:rsidP="008B729A">
      <w:pPr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8B729A" w:rsidRDefault="008B729A" w:rsidP="008B729A">
      <w:pPr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«Линёво-Озёрское» </w:t>
      </w:r>
    </w:p>
    <w:p w:rsidR="008B729A" w:rsidRDefault="008B729A" w:rsidP="008B729A">
      <w:pPr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от 20 октября 2015 года № 59</w:t>
      </w:r>
    </w:p>
    <w:p w:rsidR="00C34692" w:rsidRDefault="00C34692" w:rsidP="00C34692">
      <w:pPr>
        <w:jc w:val="both"/>
        <w:rPr>
          <w:sz w:val="28"/>
          <w:szCs w:val="28"/>
        </w:rPr>
      </w:pPr>
    </w:p>
    <w:p w:rsidR="008B729A" w:rsidRDefault="008B729A" w:rsidP="00C34692">
      <w:pPr>
        <w:pStyle w:val="Style9"/>
        <w:widowControl/>
        <w:spacing w:line="240" w:lineRule="auto"/>
        <w:ind w:firstLine="677"/>
        <w:jc w:val="right"/>
        <w:rPr>
          <w:rStyle w:val="FontStyle31"/>
          <w:rFonts w:eastAsiaTheme="majorEastAsia"/>
          <w:sz w:val="20"/>
          <w:szCs w:val="20"/>
        </w:rPr>
      </w:pPr>
    </w:p>
    <w:p w:rsidR="00A16FA9" w:rsidRPr="00A16FA9" w:rsidRDefault="00A16FA9" w:rsidP="00A16FA9">
      <w:pPr>
        <w:pStyle w:val="Style9"/>
        <w:widowControl/>
        <w:spacing w:line="240" w:lineRule="auto"/>
        <w:ind w:firstLine="5670"/>
        <w:jc w:val="left"/>
        <w:rPr>
          <w:rStyle w:val="FontStyle31"/>
          <w:sz w:val="24"/>
          <w:szCs w:val="24"/>
        </w:rPr>
      </w:pPr>
      <w:r w:rsidRPr="00A16FA9">
        <w:rPr>
          <w:rStyle w:val="FontStyle31"/>
          <w:sz w:val="24"/>
          <w:szCs w:val="24"/>
        </w:rPr>
        <w:t>Приложение № 2</w:t>
      </w:r>
    </w:p>
    <w:p w:rsidR="00A16FA9" w:rsidRPr="00A16FA9" w:rsidRDefault="00A16FA9" w:rsidP="00A16FA9">
      <w:pPr>
        <w:pStyle w:val="Style9"/>
        <w:widowControl/>
        <w:spacing w:line="240" w:lineRule="auto"/>
        <w:ind w:firstLine="5670"/>
        <w:jc w:val="left"/>
        <w:rPr>
          <w:rStyle w:val="FontStyle31"/>
          <w:rFonts w:eastAsiaTheme="majorEastAsia"/>
          <w:sz w:val="24"/>
          <w:szCs w:val="24"/>
        </w:rPr>
      </w:pPr>
      <w:r w:rsidRPr="00A16FA9">
        <w:rPr>
          <w:rStyle w:val="FontStyle31"/>
          <w:rFonts w:eastAsiaTheme="majorEastAsia"/>
          <w:sz w:val="24"/>
          <w:szCs w:val="24"/>
        </w:rPr>
        <w:t>к Регламенту рассмотрения</w:t>
      </w:r>
    </w:p>
    <w:p w:rsidR="00A16FA9" w:rsidRPr="00A16FA9" w:rsidRDefault="00A16FA9" w:rsidP="00A16FA9">
      <w:pPr>
        <w:pStyle w:val="Style9"/>
        <w:widowControl/>
        <w:spacing w:line="240" w:lineRule="auto"/>
        <w:ind w:firstLine="5670"/>
        <w:jc w:val="left"/>
        <w:rPr>
          <w:rStyle w:val="FontStyle31"/>
          <w:rFonts w:eastAsiaTheme="majorEastAsia"/>
          <w:sz w:val="24"/>
          <w:szCs w:val="24"/>
        </w:rPr>
      </w:pPr>
      <w:r w:rsidRPr="00A16FA9">
        <w:rPr>
          <w:rStyle w:val="FontStyle31"/>
          <w:sz w:val="24"/>
          <w:szCs w:val="24"/>
        </w:rPr>
        <w:t xml:space="preserve">обращений граждан </w:t>
      </w:r>
      <w:proofErr w:type="gramStart"/>
      <w:r w:rsidRPr="00A16FA9">
        <w:rPr>
          <w:rStyle w:val="FontStyle31"/>
          <w:sz w:val="24"/>
          <w:szCs w:val="24"/>
        </w:rPr>
        <w:t>в</w:t>
      </w:r>
      <w:proofErr w:type="gramEnd"/>
      <w:r w:rsidRPr="00A16FA9">
        <w:rPr>
          <w:rStyle w:val="FontStyle31"/>
          <w:sz w:val="24"/>
          <w:szCs w:val="24"/>
        </w:rPr>
        <w:t xml:space="preserve"> </w:t>
      </w:r>
    </w:p>
    <w:p w:rsidR="00A16FA9" w:rsidRDefault="00A16FA9" w:rsidP="00A16FA9">
      <w:pPr>
        <w:pStyle w:val="Style9"/>
        <w:widowControl/>
        <w:spacing w:line="240" w:lineRule="auto"/>
        <w:ind w:firstLine="5670"/>
        <w:jc w:val="left"/>
        <w:rPr>
          <w:rStyle w:val="FontStyle31"/>
          <w:rFonts w:eastAsiaTheme="majorEastAsia"/>
          <w:sz w:val="24"/>
          <w:szCs w:val="24"/>
        </w:rPr>
      </w:pPr>
      <w:r w:rsidRPr="00A16FA9">
        <w:rPr>
          <w:rStyle w:val="FontStyle31"/>
          <w:rFonts w:eastAsiaTheme="majorEastAsia"/>
          <w:sz w:val="24"/>
          <w:szCs w:val="24"/>
        </w:rPr>
        <w:t>а</w:t>
      </w:r>
      <w:r w:rsidRPr="00A16FA9">
        <w:rPr>
          <w:rStyle w:val="FontStyle31"/>
          <w:sz w:val="24"/>
          <w:szCs w:val="24"/>
        </w:rPr>
        <w:t xml:space="preserve">дминистрации  </w:t>
      </w:r>
    </w:p>
    <w:p w:rsidR="00A16FA9" w:rsidRPr="00A16FA9" w:rsidRDefault="00A16FA9" w:rsidP="00A16FA9">
      <w:pPr>
        <w:pStyle w:val="Style9"/>
        <w:widowControl/>
        <w:spacing w:line="240" w:lineRule="auto"/>
        <w:ind w:firstLine="5670"/>
        <w:jc w:val="left"/>
        <w:rPr>
          <w:rStyle w:val="FontStyle31"/>
          <w:sz w:val="24"/>
          <w:szCs w:val="24"/>
        </w:rPr>
      </w:pPr>
      <w:r w:rsidRPr="00A16FA9">
        <w:rPr>
          <w:rStyle w:val="FontStyle31"/>
          <w:sz w:val="24"/>
          <w:szCs w:val="24"/>
        </w:rPr>
        <w:t>с/</w:t>
      </w:r>
      <w:proofErr w:type="spellStart"/>
      <w:proofErr w:type="gramStart"/>
      <w:r w:rsidRPr="00A16FA9">
        <w:rPr>
          <w:rStyle w:val="FontStyle31"/>
          <w:sz w:val="24"/>
          <w:szCs w:val="24"/>
        </w:rPr>
        <w:t>п</w:t>
      </w:r>
      <w:proofErr w:type="spellEnd"/>
      <w:proofErr w:type="gramEnd"/>
      <w:r w:rsidRPr="00A16FA9">
        <w:rPr>
          <w:rStyle w:val="FontStyle31"/>
          <w:sz w:val="24"/>
          <w:szCs w:val="24"/>
        </w:rPr>
        <w:t xml:space="preserve"> «Линево-Озерское»</w:t>
      </w:r>
    </w:p>
    <w:p w:rsidR="00C34692" w:rsidRPr="00A16FA9" w:rsidRDefault="00C34692" w:rsidP="00C34692">
      <w:pPr>
        <w:tabs>
          <w:tab w:val="left" w:pos="7950"/>
        </w:tabs>
        <w:jc w:val="center"/>
        <w:rPr>
          <w:b/>
          <w:sz w:val="28"/>
          <w:szCs w:val="28"/>
        </w:rPr>
      </w:pPr>
    </w:p>
    <w:p w:rsidR="00A16FA9" w:rsidRDefault="00A16FA9" w:rsidP="00C34692">
      <w:pPr>
        <w:tabs>
          <w:tab w:val="left" w:pos="7950"/>
        </w:tabs>
        <w:jc w:val="center"/>
        <w:rPr>
          <w:b/>
          <w:sz w:val="28"/>
          <w:szCs w:val="28"/>
        </w:rPr>
      </w:pPr>
    </w:p>
    <w:p w:rsidR="008B729A" w:rsidRDefault="008B729A" w:rsidP="008B729A">
      <w:pPr>
        <w:tabs>
          <w:tab w:val="left" w:pos="7950"/>
        </w:tabs>
        <w:jc w:val="center"/>
        <w:rPr>
          <w:b/>
          <w:sz w:val="28"/>
          <w:szCs w:val="28"/>
        </w:rPr>
      </w:pPr>
      <w:r w:rsidRPr="000F0F3F">
        <w:rPr>
          <w:b/>
          <w:sz w:val="28"/>
          <w:szCs w:val="28"/>
        </w:rPr>
        <w:t xml:space="preserve">График личного приема граждан </w:t>
      </w:r>
    </w:p>
    <w:p w:rsidR="008B729A" w:rsidRPr="000F0F3F" w:rsidRDefault="008B729A" w:rsidP="008B729A">
      <w:pPr>
        <w:tabs>
          <w:tab w:val="left" w:pos="7950"/>
        </w:tabs>
        <w:jc w:val="center"/>
        <w:rPr>
          <w:b/>
          <w:sz w:val="28"/>
          <w:szCs w:val="28"/>
        </w:rPr>
      </w:pPr>
      <w:r w:rsidRPr="000F0F3F">
        <w:rPr>
          <w:b/>
          <w:sz w:val="28"/>
          <w:szCs w:val="28"/>
        </w:rPr>
        <w:t xml:space="preserve">должностными лицами администрации </w:t>
      </w:r>
    </w:p>
    <w:p w:rsidR="008B729A" w:rsidRPr="000F0F3F" w:rsidRDefault="008B729A" w:rsidP="008B729A">
      <w:pPr>
        <w:tabs>
          <w:tab w:val="left" w:pos="7950"/>
        </w:tabs>
        <w:jc w:val="center"/>
        <w:rPr>
          <w:b/>
          <w:sz w:val="28"/>
          <w:szCs w:val="28"/>
        </w:rPr>
      </w:pPr>
      <w:r w:rsidRPr="000F0F3F">
        <w:rPr>
          <w:b/>
          <w:sz w:val="28"/>
          <w:szCs w:val="28"/>
        </w:rPr>
        <w:t>муниципального образования сельского поселени</w:t>
      </w:r>
      <w:r>
        <w:rPr>
          <w:b/>
          <w:sz w:val="28"/>
          <w:szCs w:val="28"/>
        </w:rPr>
        <w:t>я «Линёво-Озё</w:t>
      </w:r>
      <w:r w:rsidRPr="000F0F3F">
        <w:rPr>
          <w:b/>
          <w:sz w:val="28"/>
          <w:szCs w:val="28"/>
        </w:rPr>
        <w:t>рское»</w:t>
      </w:r>
    </w:p>
    <w:p w:rsidR="008B729A" w:rsidRDefault="008B729A" w:rsidP="008B729A">
      <w:pPr>
        <w:jc w:val="right"/>
        <w:rPr>
          <w:sz w:val="20"/>
          <w:szCs w:val="20"/>
        </w:rPr>
      </w:pPr>
    </w:p>
    <w:p w:rsidR="008B729A" w:rsidRDefault="008B729A" w:rsidP="008B729A">
      <w:pPr>
        <w:jc w:val="both"/>
        <w:rPr>
          <w:sz w:val="20"/>
          <w:szCs w:val="20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8"/>
        <w:gridCol w:w="2425"/>
        <w:gridCol w:w="1715"/>
        <w:gridCol w:w="1620"/>
        <w:gridCol w:w="1980"/>
      </w:tblGrid>
      <w:tr w:rsidR="008B729A" w:rsidRPr="00692AAD" w:rsidTr="00DF7514">
        <w:tc>
          <w:tcPr>
            <w:tcW w:w="1908" w:type="dxa"/>
          </w:tcPr>
          <w:p w:rsidR="008B729A" w:rsidRPr="00692AAD" w:rsidRDefault="008B729A" w:rsidP="00DF7514">
            <w:pPr>
              <w:jc w:val="center"/>
              <w:rPr>
                <w:b/>
                <w:sz w:val="20"/>
                <w:szCs w:val="20"/>
              </w:rPr>
            </w:pPr>
            <w:r w:rsidRPr="00692AAD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425" w:type="dxa"/>
          </w:tcPr>
          <w:p w:rsidR="008B729A" w:rsidRPr="00692AAD" w:rsidRDefault="008B729A" w:rsidP="00DF7514">
            <w:pPr>
              <w:jc w:val="center"/>
              <w:rPr>
                <w:b/>
                <w:sz w:val="20"/>
                <w:szCs w:val="20"/>
              </w:rPr>
            </w:pPr>
            <w:r w:rsidRPr="00692AAD">
              <w:rPr>
                <w:b/>
                <w:sz w:val="20"/>
                <w:szCs w:val="20"/>
              </w:rPr>
              <w:t xml:space="preserve">Занимаемая должность </w:t>
            </w:r>
          </w:p>
        </w:tc>
        <w:tc>
          <w:tcPr>
            <w:tcW w:w="1715" w:type="dxa"/>
          </w:tcPr>
          <w:p w:rsidR="008B729A" w:rsidRPr="00692AAD" w:rsidRDefault="008B729A" w:rsidP="00DF7514">
            <w:pPr>
              <w:jc w:val="center"/>
              <w:rPr>
                <w:b/>
                <w:sz w:val="20"/>
                <w:szCs w:val="20"/>
              </w:rPr>
            </w:pPr>
            <w:r w:rsidRPr="00692AAD">
              <w:rPr>
                <w:b/>
                <w:sz w:val="20"/>
                <w:szCs w:val="20"/>
              </w:rPr>
              <w:t xml:space="preserve">Дни приема </w:t>
            </w:r>
          </w:p>
        </w:tc>
        <w:tc>
          <w:tcPr>
            <w:tcW w:w="1620" w:type="dxa"/>
          </w:tcPr>
          <w:p w:rsidR="008B729A" w:rsidRPr="00692AAD" w:rsidRDefault="008B729A" w:rsidP="00DF7514">
            <w:pPr>
              <w:jc w:val="center"/>
              <w:rPr>
                <w:b/>
                <w:sz w:val="20"/>
                <w:szCs w:val="20"/>
              </w:rPr>
            </w:pPr>
            <w:r w:rsidRPr="00692AAD">
              <w:rPr>
                <w:b/>
                <w:sz w:val="20"/>
                <w:szCs w:val="20"/>
              </w:rPr>
              <w:t xml:space="preserve">Часы приема </w:t>
            </w:r>
          </w:p>
        </w:tc>
        <w:tc>
          <w:tcPr>
            <w:tcW w:w="1980" w:type="dxa"/>
          </w:tcPr>
          <w:p w:rsidR="008B729A" w:rsidRPr="00692AAD" w:rsidRDefault="008B729A" w:rsidP="00DF7514">
            <w:pPr>
              <w:jc w:val="center"/>
              <w:rPr>
                <w:b/>
                <w:sz w:val="20"/>
                <w:szCs w:val="20"/>
              </w:rPr>
            </w:pPr>
            <w:r w:rsidRPr="00692AAD">
              <w:rPr>
                <w:b/>
                <w:sz w:val="20"/>
                <w:szCs w:val="20"/>
              </w:rPr>
              <w:t xml:space="preserve">Место личного приема </w:t>
            </w:r>
          </w:p>
        </w:tc>
      </w:tr>
      <w:tr w:rsidR="00CF50EF" w:rsidRPr="00692AAD" w:rsidTr="00DF7514">
        <w:tc>
          <w:tcPr>
            <w:tcW w:w="1908" w:type="dxa"/>
            <w:vMerge w:val="restart"/>
          </w:tcPr>
          <w:p w:rsidR="00CF50EF" w:rsidRPr="00692AAD" w:rsidRDefault="00CF50EF" w:rsidP="00DF7514">
            <w:pPr>
              <w:jc w:val="both"/>
            </w:pPr>
            <w:r>
              <w:t>Ланцова Светлана Владимировна</w:t>
            </w:r>
            <w:r w:rsidRPr="00692AAD">
              <w:t xml:space="preserve"> </w:t>
            </w:r>
          </w:p>
        </w:tc>
        <w:tc>
          <w:tcPr>
            <w:tcW w:w="2425" w:type="dxa"/>
            <w:vMerge w:val="restart"/>
          </w:tcPr>
          <w:p w:rsidR="00CF50EF" w:rsidRPr="00692AAD" w:rsidRDefault="00CF50EF" w:rsidP="00DF7514">
            <w:pPr>
              <w:jc w:val="both"/>
            </w:pPr>
            <w:r w:rsidRPr="00692AAD">
              <w:t xml:space="preserve">Глава </w:t>
            </w:r>
          </w:p>
        </w:tc>
        <w:tc>
          <w:tcPr>
            <w:tcW w:w="1715" w:type="dxa"/>
          </w:tcPr>
          <w:p w:rsidR="00CF50EF" w:rsidRPr="00692AAD" w:rsidRDefault="00CF50EF" w:rsidP="00DF7514">
            <w:pPr>
              <w:jc w:val="center"/>
            </w:pPr>
            <w:r>
              <w:t>понедельник, среда, четверг</w:t>
            </w:r>
          </w:p>
        </w:tc>
        <w:tc>
          <w:tcPr>
            <w:tcW w:w="1620" w:type="dxa"/>
          </w:tcPr>
          <w:p w:rsidR="00CF50EF" w:rsidRPr="00692AAD" w:rsidRDefault="00CF50EF" w:rsidP="00DF7514">
            <w:pPr>
              <w:jc w:val="center"/>
            </w:pPr>
            <w:r>
              <w:t>8</w:t>
            </w:r>
            <w:r w:rsidRPr="00692AAD">
              <w:t>.</w:t>
            </w:r>
            <w:r>
              <w:t>30</w:t>
            </w:r>
            <w:r w:rsidRPr="00692AAD">
              <w:t xml:space="preserve"> - </w:t>
            </w:r>
            <w:r>
              <w:t>12</w:t>
            </w:r>
            <w:r w:rsidRPr="00692AAD">
              <w:t>.00</w:t>
            </w:r>
          </w:p>
        </w:tc>
        <w:tc>
          <w:tcPr>
            <w:tcW w:w="1980" w:type="dxa"/>
          </w:tcPr>
          <w:p w:rsidR="00CF50EF" w:rsidRPr="00692AAD" w:rsidRDefault="00CF50EF" w:rsidP="00DF7514">
            <w:pPr>
              <w:jc w:val="both"/>
            </w:pPr>
            <w:r w:rsidRPr="00692AAD">
              <w:t xml:space="preserve">Кабинет № 1 в здании администрации </w:t>
            </w:r>
          </w:p>
        </w:tc>
      </w:tr>
      <w:tr w:rsidR="00CF50EF" w:rsidRPr="00692AAD" w:rsidTr="00DF7514">
        <w:tc>
          <w:tcPr>
            <w:tcW w:w="1908" w:type="dxa"/>
            <w:vMerge/>
          </w:tcPr>
          <w:p w:rsidR="00CF50EF" w:rsidRDefault="00CF50EF" w:rsidP="00DF7514">
            <w:pPr>
              <w:jc w:val="both"/>
            </w:pPr>
          </w:p>
        </w:tc>
        <w:tc>
          <w:tcPr>
            <w:tcW w:w="2425" w:type="dxa"/>
            <w:vMerge/>
          </w:tcPr>
          <w:p w:rsidR="00CF50EF" w:rsidRPr="00692AAD" w:rsidRDefault="00CF50EF" w:rsidP="00DF7514">
            <w:pPr>
              <w:jc w:val="both"/>
            </w:pPr>
          </w:p>
        </w:tc>
        <w:tc>
          <w:tcPr>
            <w:tcW w:w="1715" w:type="dxa"/>
          </w:tcPr>
          <w:p w:rsidR="00CF50EF" w:rsidRDefault="00CF50EF" w:rsidP="00DF7514">
            <w:pPr>
              <w:jc w:val="center"/>
            </w:pPr>
            <w:r>
              <w:t>пятница</w:t>
            </w:r>
          </w:p>
        </w:tc>
        <w:tc>
          <w:tcPr>
            <w:tcW w:w="1620" w:type="dxa"/>
          </w:tcPr>
          <w:p w:rsidR="00CF50EF" w:rsidRDefault="00CF50EF" w:rsidP="00DF7514">
            <w:pPr>
              <w:jc w:val="center"/>
            </w:pPr>
            <w:r>
              <w:t>10.00 - 11.00</w:t>
            </w:r>
          </w:p>
        </w:tc>
        <w:tc>
          <w:tcPr>
            <w:tcW w:w="1980" w:type="dxa"/>
          </w:tcPr>
          <w:p w:rsidR="00CF50EF" w:rsidRDefault="00CF50EF" w:rsidP="00DF7514">
            <w:pPr>
              <w:jc w:val="both"/>
            </w:pPr>
            <w:r>
              <w:t xml:space="preserve">Здание </w:t>
            </w:r>
          </w:p>
          <w:p w:rsidR="00CF50EF" w:rsidRPr="00692AAD" w:rsidRDefault="00CF50EF" w:rsidP="00DF7514">
            <w:pPr>
              <w:jc w:val="both"/>
            </w:pPr>
            <w:proofErr w:type="spellStart"/>
            <w:r>
              <w:t>СДК</w:t>
            </w:r>
            <w:proofErr w:type="spellEnd"/>
            <w:r>
              <w:t xml:space="preserve"> Гыршелун</w:t>
            </w:r>
          </w:p>
        </w:tc>
      </w:tr>
      <w:tr w:rsidR="008B729A" w:rsidRPr="00692AAD" w:rsidTr="00DF7514">
        <w:tc>
          <w:tcPr>
            <w:tcW w:w="1908" w:type="dxa"/>
          </w:tcPr>
          <w:p w:rsidR="008B729A" w:rsidRDefault="008B729A" w:rsidP="00DF7514">
            <w:pPr>
              <w:jc w:val="both"/>
            </w:pPr>
            <w:r>
              <w:t xml:space="preserve">Филимонова </w:t>
            </w:r>
          </w:p>
          <w:p w:rsidR="008B729A" w:rsidRDefault="008B729A" w:rsidP="00DF7514">
            <w:pPr>
              <w:jc w:val="both"/>
            </w:pPr>
            <w:r>
              <w:t>Наталья</w:t>
            </w:r>
          </w:p>
          <w:p w:rsidR="008B729A" w:rsidRPr="00692AAD" w:rsidRDefault="008B729A" w:rsidP="00DF7514">
            <w:pPr>
              <w:jc w:val="both"/>
            </w:pPr>
            <w:r>
              <w:t xml:space="preserve">Михайловна </w:t>
            </w:r>
            <w:r w:rsidRPr="00692AAD">
              <w:t xml:space="preserve"> </w:t>
            </w:r>
          </w:p>
        </w:tc>
        <w:tc>
          <w:tcPr>
            <w:tcW w:w="2425" w:type="dxa"/>
          </w:tcPr>
          <w:p w:rsidR="008B729A" w:rsidRPr="00692AAD" w:rsidRDefault="008B729A" w:rsidP="00DF7514">
            <w:pPr>
              <w:jc w:val="both"/>
            </w:pPr>
            <w:r w:rsidRPr="00692AAD">
              <w:t xml:space="preserve">Заместитель </w:t>
            </w:r>
            <w:r>
              <w:t>руководителя</w:t>
            </w:r>
            <w:r w:rsidRPr="00692AAD">
              <w:t xml:space="preserve"> </w:t>
            </w:r>
          </w:p>
          <w:p w:rsidR="008B729A" w:rsidRPr="00692AAD" w:rsidRDefault="008B729A" w:rsidP="00DF7514">
            <w:pPr>
              <w:jc w:val="both"/>
            </w:pPr>
            <w:r w:rsidRPr="00692AAD">
              <w:t xml:space="preserve">администрации </w:t>
            </w:r>
          </w:p>
        </w:tc>
        <w:tc>
          <w:tcPr>
            <w:tcW w:w="1715" w:type="dxa"/>
          </w:tcPr>
          <w:p w:rsidR="008B729A" w:rsidRPr="00692AAD" w:rsidRDefault="008B729A" w:rsidP="00DF7514">
            <w:pPr>
              <w:jc w:val="center"/>
            </w:pPr>
            <w:r>
              <w:t>понедельник-четверг</w:t>
            </w:r>
          </w:p>
        </w:tc>
        <w:tc>
          <w:tcPr>
            <w:tcW w:w="1620" w:type="dxa"/>
          </w:tcPr>
          <w:p w:rsidR="008B729A" w:rsidRPr="00692AAD" w:rsidRDefault="008B729A" w:rsidP="00DF7514">
            <w:pPr>
              <w:jc w:val="center"/>
            </w:pPr>
            <w:r>
              <w:t>8</w:t>
            </w:r>
            <w:r w:rsidRPr="00692AAD">
              <w:t>.00-12.00</w:t>
            </w:r>
          </w:p>
        </w:tc>
        <w:tc>
          <w:tcPr>
            <w:tcW w:w="1980" w:type="dxa"/>
          </w:tcPr>
          <w:p w:rsidR="008B729A" w:rsidRPr="00692AAD" w:rsidRDefault="008B729A" w:rsidP="00DF7514">
            <w:pPr>
              <w:jc w:val="both"/>
            </w:pPr>
            <w:r w:rsidRPr="00692AAD">
              <w:t xml:space="preserve">Кабинет № 3 в здании администрации </w:t>
            </w:r>
          </w:p>
        </w:tc>
      </w:tr>
      <w:tr w:rsidR="008B729A" w:rsidRPr="00692AAD" w:rsidTr="00DF7514">
        <w:tc>
          <w:tcPr>
            <w:tcW w:w="1908" w:type="dxa"/>
          </w:tcPr>
          <w:p w:rsidR="008B729A" w:rsidRPr="00692AAD" w:rsidRDefault="008B729A" w:rsidP="00DF7514">
            <w:pPr>
              <w:jc w:val="both"/>
            </w:pPr>
            <w:r w:rsidRPr="00692AAD">
              <w:t xml:space="preserve">Токарева </w:t>
            </w:r>
          </w:p>
          <w:p w:rsidR="008B729A" w:rsidRPr="00692AAD" w:rsidRDefault="008B729A" w:rsidP="00DF7514">
            <w:pPr>
              <w:jc w:val="both"/>
            </w:pPr>
            <w:r w:rsidRPr="00692AAD">
              <w:t xml:space="preserve">Галина Викторовна </w:t>
            </w:r>
          </w:p>
        </w:tc>
        <w:tc>
          <w:tcPr>
            <w:tcW w:w="2425" w:type="dxa"/>
          </w:tcPr>
          <w:p w:rsidR="008B729A" w:rsidRPr="00692AAD" w:rsidRDefault="008B729A" w:rsidP="00DF7514">
            <w:pPr>
              <w:jc w:val="both"/>
            </w:pPr>
            <w:r w:rsidRPr="00692AAD">
              <w:t xml:space="preserve">Главный бухгалтер </w:t>
            </w:r>
          </w:p>
        </w:tc>
        <w:tc>
          <w:tcPr>
            <w:tcW w:w="1715" w:type="dxa"/>
          </w:tcPr>
          <w:p w:rsidR="008B729A" w:rsidRPr="00692AAD" w:rsidRDefault="008B729A" w:rsidP="00DF7514">
            <w:pPr>
              <w:jc w:val="center"/>
            </w:pPr>
            <w:r w:rsidRPr="00692AAD">
              <w:t>понедельник-вторник</w:t>
            </w:r>
          </w:p>
        </w:tc>
        <w:tc>
          <w:tcPr>
            <w:tcW w:w="1620" w:type="dxa"/>
          </w:tcPr>
          <w:p w:rsidR="008B729A" w:rsidRPr="00692AAD" w:rsidRDefault="008B729A" w:rsidP="00DF7514">
            <w:pPr>
              <w:jc w:val="center"/>
            </w:pPr>
            <w:r>
              <w:t>8</w:t>
            </w:r>
            <w:r w:rsidRPr="00692AAD">
              <w:t>.00-</w:t>
            </w:r>
            <w:r>
              <w:t>12</w:t>
            </w:r>
            <w:r w:rsidRPr="00692AAD">
              <w:t>.00</w:t>
            </w:r>
          </w:p>
        </w:tc>
        <w:tc>
          <w:tcPr>
            <w:tcW w:w="1980" w:type="dxa"/>
          </w:tcPr>
          <w:p w:rsidR="008B729A" w:rsidRPr="00692AAD" w:rsidRDefault="008B729A" w:rsidP="00DF7514">
            <w:pPr>
              <w:jc w:val="both"/>
            </w:pPr>
            <w:r w:rsidRPr="00692AAD">
              <w:t xml:space="preserve">Кабинет № 5 в здании администрации </w:t>
            </w:r>
          </w:p>
        </w:tc>
      </w:tr>
      <w:tr w:rsidR="00CF50EF" w:rsidRPr="00692AAD" w:rsidTr="00DF7514">
        <w:tc>
          <w:tcPr>
            <w:tcW w:w="1908" w:type="dxa"/>
            <w:vMerge w:val="restart"/>
          </w:tcPr>
          <w:p w:rsidR="00CF50EF" w:rsidRPr="00692AAD" w:rsidRDefault="00CF50EF" w:rsidP="00DF7514">
            <w:pPr>
              <w:jc w:val="both"/>
            </w:pPr>
            <w:r w:rsidRPr="00692AAD">
              <w:t xml:space="preserve">Смородникова </w:t>
            </w:r>
          </w:p>
          <w:p w:rsidR="00CF50EF" w:rsidRDefault="00CF50EF" w:rsidP="00DF7514">
            <w:pPr>
              <w:jc w:val="both"/>
            </w:pPr>
            <w:r w:rsidRPr="00692AAD">
              <w:t xml:space="preserve">Ирина </w:t>
            </w:r>
          </w:p>
          <w:p w:rsidR="00CF50EF" w:rsidRPr="00692AAD" w:rsidRDefault="00CF50EF" w:rsidP="00DF7514">
            <w:pPr>
              <w:jc w:val="both"/>
            </w:pPr>
            <w:r w:rsidRPr="00692AAD">
              <w:t xml:space="preserve">Юрьевна </w:t>
            </w:r>
          </w:p>
        </w:tc>
        <w:tc>
          <w:tcPr>
            <w:tcW w:w="2425" w:type="dxa"/>
            <w:vMerge w:val="restart"/>
          </w:tcPr>
          <w:p w:rsidR="00CF50EF" w:rsidRPr="00692AAD" w:rsidRDefault="00CF50EF" w:rsidP="00DF7514">
            <w:pPr>
              <w:jc w:val="both"/>
            </w:pPr>
            <w:r>
              <w:t xml:space="preserve">Ведущий специалист </w:t>
            </w:r>
          </w:p>
          <w:p w:rsidR="00CF50EF" w:rsidRPr="00692AAD" w:rsidRDefault="00CF50EF" w:rsidP="00DF7514">
            <w:pPr>
              <w:jc w:val="both"/>
            </w:pPr>
          </w:p>
        </w:tc>
        <w:tc>
          <w:tcPr>
            <w:tcW w:w="1715" w:type="dxa"/>
          </w:tcPr>
          <w:p w:rsidR="00CF50EF" w:rsidRPr="00692AAD" w:rsidRDefault="00CF50EF" w:rsidP="00DF7514">
            <w:pPr>
              <w:jc w:val="center"/>
            </w:pPr>
            <w:r w:rsidRPr="00692AAD">
              <w:t>понедельник - четверг</w:t>
            </w:r>
          </w:p>
        </w:tc>
        <w:tc>
          <w:tcPr>
            <w:tcW w:w="1620" w:type="dxa"/>
          </w:tcPr>
          <w:p w:rsidR="00CF50EF" w:rsidRPr="00692AAD" w:rsidRDefault="00CF50EF" w:rsidP="00DF7514">
            <w:pPr>
              <w:jc w:val="center"/>
            </w:pPr>
            <w:r>
              <w:t>8</w:t>
            </w:r>
            <w:r w:rsidRPr="00692AAD">
              <w:t>.00-</w:t>
            </w:r>
            <w:r>
              <w:t>12</w:t>
            </w:r>
            <w:r w:rsidRPr="00692AAD">
              <w:t>.00</w:t>
            </w:r>
          </w:p>
        </w:tc>
        <w:tc>
          <w:tcPr>
            <w:tcW w:w="1980" w:type="dxa"/>
          </w:tcPr>
          <w:p w:rsidR="00CF50EF" w:rsidRPr="00692AAD" w:rsidRDefault="00CF50EF" w:rsidP="00DF7514">
            <w:pPr>
              <w:jc w:val="both"/>
            </w:pPr>
            <w:r w:rsidRPr="00692AAD">
              <w:t xml:space="preserve">Кабинет № 2 в здании администрации </w:t>
            </w:r>
          </w:p>
        </w:tc>
      </w:tr>
      <w:tr w:rsidR="00CF50EF" w:rsidRPr="00692AAD" w:rsidTr="00DF7514">
        <w:tc>
          <w:tcPr>
            <w:tcW w:w="1908" w:type="dxa"/>
            <w:vMerge/>
          </w:tcPr>
          <w:p w:rsidR="00CF50EF" w:rsidRPr="00692AAD" w:rsidRDefault="00CF50EF" w:rsidP="00DF7514">
            <w:pPr>
              <w:jc w:val="both"/>
            </w:pPr>
          </w:p>
        </w:tc>
        <w:tc>
          <w:tcPr>
            <w:tcW w:w="2425" w:type="dxa"/>
            <w:vMerge/>
          </w:tcPr>
          <w:p w:rsidR="00CF50EF" w:rsidRDefault="00CF50EF" w:rsidP="00DF7514">
            <w:pPr>
              <w:jc w:val="both"/>
            </w:pPr>
          </w:p>
        </w:tc>
        <w:tc>
          <w:tcPr>
            <w:tcW w:w="1715" w:type="dxa"/>
          </w:tcPr>
          <w:p w:rsidR="00CF50EF" w:rsidRDefault="00CF50EF" w:rsidP="000643BA">
            <w:pPr>
              <w:jc w:val="center"/>
            </w:pPr>
            <w:r>
              <w:t>пятница</w:t>
            </w:r>
          </w:p>
        </w:tc>
        <w:tc>
          <w:tcPr>
            <w:tcW w:w="1620" w:type="dxa"/>
          </w:tcPr>
          <w:p w:rsidR="00CF50EF" w:rsidRDefault="00CF50EF" w:rsidP="00CF50EF">
            <w:pPr>
              <w:jc w:val="center"/>
            </w:pPr>
            <w:r>
              <w:t>10.00 - 1</w:t>
            </w:r>
            <w:r>
              <w:t>2</w:t>
            </w:r>
            <w:r>
              <w:t>.00</w:t>
            </w:r>
          </w:p>
        </w:tc>
        <w:tc>
          <w:tcPr>
            <w:tcW w:w="1980" w:type="dxa"/>
          </w:tcPr>
          <w:p w:rsidR="00CF50EF" w:rsidRDefault="00CF50EF" w:rsidP="000643BA">
            <w:pPr>
              <w:jc w:val="both"/>
            </w:pPr>
            <w:r>
              <w:t xml:space="preserve">Здание </w:t>
            </w:r>
          </w:p>
          <w:p w:rsidR="00CF50EF" w:rsidRPr="00692AAD" w:rsidRDefault="00CF50EF" w:rsidP="000643BA">
            <w:pPr>
              <w:jc w:val="both"/>
            </w:pPr>
            <w:proofErr w:type="spellStart"/>
            <w:r>
              <w:t>СДК</w:t>
            </w:r>
            <w:proofErr w:type="spellEnd"/>
            <w:r>
              <w:t xml:space="preserve"> Гыршелун</w:t>
            </w:r>
          </w:p>
        </w:tc>
      </w:tr>
    </w:tbl>
    <w:p w:rsidR="008B729A" w:rsidRPr="00502571" w:rsidRDefault="008B729A" w:rsidP="008B729A">
      <w:pPr>
        <w:jc w:val="both"/>
      </w:pPr>
    </w:p>
    <w:p w:rsidR="008B729A" w:rsidRDefault="008B729A" w:rsidP="008B729A">
      <w:bookmarkStart w:id="0" w:name="_GoBack"/>
      <w:bookmarkEnd w:id="0"/>
    </w:p>
    <w:p w:rsidR="00C34692" w:rsidRPr="00502571" w:rsidRDefault="00C34692" w:rsidP="00C34692">
      <w:pPr>
        <w:jc w:val="both"/>
      </w:pPr>
    </w:p>
    <w:p w:rsidR="00C34692" w:rsidRDefault="00C34692" w:rsidP="00C34692">
      <w:pPr>
        <w:pStyle w:val="Style9"/>
        <w:widowControl/>
        <w:spacing w:line="240" w:lineRule="auto"/>
        <w:ind w:firstLine="677"/>
        <w:jc w:val="right"/>
        <w:rPr>
          <w:rStyle w:val="FontStyle31"/>
          <w:sz w:val="20"/>
          <w:szCs w:val="20"/>
        </w:rPr>
      </w:pPr>
    </w:p>
    <w:p w:rsidR="00C34692" w:rsidRDefault="00C34692" w:rsidP="00C34692">
      <w:pPr>
        <w:pStyle w:val="Style9"/>
        <w:widowControl/>
        <w:spacing w:line="240" w:lineRule="auto"/>
        <w:ind w:firstLine="677"/>
        <w:jc w:val="right"/>
        <w:rPr>
          <w:rStyle w:val="FontStyle31"/>
          <w:sz w:val="20"/>
          <w:szCs w:val="20"/>
        </w:rPr>
      </w:pPr>
    </w:p>
    <w:p w:rsidR="00C34692" w:rsidRDefault="00C34692" w:rsidP="00C34692">
      <w:pPr>
        <w:pStyle w:val="Style9"/>
        <w:widowControl/>
        <w:spacing w:line="240" w:lineRule="auto"/>
        <w:ind w:firstLine="677"/>
        <w:jc w:val="right"/>
        <w:rPr>
          <w:rStyle w:val="FontStyle31"/>
          <w:sz w:val="20"/>
          <w:szCs w:val="20"/>
        </w:rPr>
      </w:pPr>
    </w:p>
    <w:p w:rsidR="00C34692" w:rsidRDefault="00C34692" w:rsidP="00C34692">
      <w:pPr>
        <w:jc w:val="both"/>
        <w:rPr>
          <w:bCs/>
          <w:sz w:val="20"/>
          <w:szCs w:val="20"/>
        </w:rPr>
      </w:pPr>
    </w:p>
    <w:sectPr w:rsidR="00C34692" w:rsidSect="00C34692">
      <w:footnotePr>
        <w:pos w:val="beneathText"/>
      </w:footnotePr>
      <w:pgSz w:w="11905" w:h="16837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1ED" w:rsidRDefault="004751ED">
      <w:r>
        <w:separator/>
      </w:r>
    </w:p>
  </w:endnote>
  <w:endnote w:type="continuationSeparator" w:id="0">
    <w:p w:rsidR="004751ED" w:rsidRDefault="00475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1ED" w:rsidRDefault="004751ED">
      <w:r>
        <w:separator/>
      </w:r>
    </w:p>
  </w:footnote>
  <w:footnote w:type="continuationSeparator" w:id="0">
    <w:p w:rsidR="004751ED" w:rsidRDefault="004751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5C96"/>
    <w:rsid w:val="00067E58"/>
    <w:rsid w:val="00091094"/>
    <w:rsid w:val="00094A54"/>
    <w:rsid w:val="000A7255"/>
    <w:rsid w:val="00111221"/>
    <w:rsid w:val="00144DD9"/>
    <w:rsid w:val="00147BD2"/>
    <w:rsid w:val="0024472A"/>
    <w:rsid w:val="0026579C"/>
    <w:rsid w:val="002A4193"/>
    <w:rsid w:val="002E7740"/>
    <w:rsid w:val="003326DD"/>
    <w:rsid w:val="00342DF2"/>
    <w:rsid w:val="00347583"/>
    <w:rsid w:val="003A6A1E"/>
    <w:rsid w:val="003B50D0"/>
    <w:rsid w:val="003C5164"/>
    <w:rsid w:val="003D4FF4"/>
    <w:rsid w:val="003F008E"/>
    <w:rsid w:val="00403547"/>
    <w:rsid w:val="004751ED"/>
    <w:rsid w:val="004B75D8"/>
    <w:rsid w:val="004F7C08"/>
    <w:rsid w:val="006263D0"/>
    <w:rsid w:val="006D7205"/>
    <w:rsid w:val="00702E4A"/>
    <w:rsid w:val="00723A86"/>
    <w:rsid w:val="00834944"/>
    <w:rsid w:val="008469F0"/>
    <w:rsid w:val="00885C96"/>
    <w:rsid w:val="008B729A"/>
    <w:rsid w:val="008C3279"/>
    <w:rsid w:val="008E5A16"/>
    <w:rsid w:val="00905C55"/>
    <w:rsid w:val="00974FD6"/>
    <w:rsid w:val="00A16FA9"/>
    <w:rsid w:val="00A54920"/>
    <w:rsid w:val="00A7463C"/>
    <w:rsid w:val="00B41BF0"/>
    <w:rsid w:val="00B43527"/>
    <w:rsid w:val="00C130E8"/>
    <w:rsid w:val="00C34692"/>
    <w:rsid w:val="00C50275"/>
    <w:rsid w:val="00C511EA"/>
    <w:rsid w:val="00CF50EF"/>
    <w:rsid w:val="00D02985"/>
    <w:rsid w:val="00D54560"/>
    <w:rsid w:val="00DF3822"/>
    <w:rsid w:val="00E32A10"/>
    <w:rsid w:val="00E5017F"/>
    <w:rsid w:val="00EB5569"/>
    <w:rsid w:val="00F113A5"/>
    <w:rsid w:val="00F732D0"/>
    <w:rsid w:val="00F73FFD"/>
    <w:rsid w:val="00FD4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98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link w:val="10"/>
    <w:uiPriority w:val="9"/>
    <w:qFormat/>
    <w:rsid w:val="00D02985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iPriority w:val="9"/>
    <w:qFormat/>
    <w:rsid w:val="00D02985"/>
    <w:pPr>
      <w:keepNext/>
      <w:numPr>
        <w:ilvl w:val="5"/>
        <w:numId w:val="1"/>
      </w:numPr>
      <w:jc w:val="center"/>
      <w:outlineLvl w:val="5"/>
    </w:pPr>
    <w:rPr>
      <w:sz w:val="4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locked/>
    <w:rsid w:val="00D02985"/>
    <w:rPr>
      <w:rFonts w:ascii="Cambria" w:eastAsia="Times New Roman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60">
    <w:name w:val="Заголовок 6 Знак"/>
    <w:basedOn w:val="a2"/>
    <w:link w:val="6"/>
    <w:uiPriority w:val="9"/>
    <w:semiHidden/>
    <w:locked/>
    <w:rsid w:val="00D02985"/>
    <w:rPr>
      <w:rFonts w:ascii="Calibri" w:eastAsia="Times New Roman" w:hAnsi="Calibri" w:cs="Times New Roman"/>
      <w:b/>
      <w:bCs/>
      <w:sz w:val="22"/>
      <w:szCs w:val="22"/>
      <w:lang w:eastAsia="ar-SA" w:bidi="ar-SA"/>
    </w:rPr>
  </w:style>
  <w:style w:type="character" w:customStyle="1" w:styleId="11">
    <w:name w:val="Основной шрифт абзаца1"/>
    <w:rsid w:val="00D02985"/>
  </w:style>
  <w:style w:type="character" w:customStyle="1" w:styleId="FontStyle31">
    <w:name w:val="Font Style31"/>
    <w:basedOn w:val="11"/>
    <w:rsid w:val="00D02985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basedOn w:val="11"/>
    <w:rsid w:val="00D02985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29">
    <w:name w:val="Font Style29"/>
    <w:basedOn w:val="11"/>
    <w:rsid w:val="00D0298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34">
    <w:name w:val="Font Style34"/>
    <w:basedOn w:val="11"/>
    <w:rsid w:val="00D0298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6">
    <w:name w:val="Font Style36"/>
    <w:basedOn w:val="11"/>
    <w:rsid w:val="00D02985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11"/>
    <w:rsid w:val="00D02985"/>
    <w:rPr>
      <w:rFonts w:ascii="Times New Roman" w:hAnsi="Times New Roman" w:cs="Times New Roman"/>
      <w:b/>
      <w:bCs/>
      <w:sz w:val="20"/>
      <w:szCs w:val="20"/>
    </w:rPr>
  </w:style>
  <w:style w:type="paragraph" w:customStyle="1" w:styleId="a0">
    <w:name w:val="Заголовок"/>
    <w:basedOn w:val="a"/>
    <w:next w:val="a1"/>
    <w:rsid w:val="00D029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1">
    <w:name w:val="Body Text"/>
    <w:basedOn w:val="a"/>
    <w:link w:val="a5"/>
    <w:uiPriority w:val="99"/>
    <w:rsid w:val="00D02985"/>
    <w:pPr>
      <w:jc w:val="both"/>
    </w:pPr>
  </w:style>
  <w:style w:type="character" w:customStyle="1" w:styleId="a5">
    <w:name w:val="Основной текст Знак"/>
    <w:basedOn w:val="a2"/>
    <w:link w:val="a1"/>
    <w:uiPriority w:val="99"/>
    <w:semiHidden/>
    <w:locked/>
    <w:rsid w:val="00D02985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1"/>
    <w:uiPriority w:val="99"/>
    <w:rsid w:val="00D02985"/>
    <w:rPr>
      <w:rFonts w:cs="Tahoma"/>
    </w:rPr>
  </w:style>
  <w:style w:type="paragraph" w:customStyle="1" w:styleId="12">
    <w:name w:val="Название1"/>
    <w:basedOn w:val="a"/>
    <w:rsid w:val="00D02985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3">
    <w:name w:val="Указатель1"/>
    <w:basedOn w:val="a"/>
    <w:rsid w:val="00D02985"/>
    <w:pPr>
      <w:suppressLineNumbers/>
    </w:pPr>
    <w:rPr>
      <w:rFonts w:cs="Tahoma"/>
    </w:rPr>
  </w:style>
  <w:style w:type="paragraph" w:customStyle="1" w:styleId="Style9">
    <w:name w:val="Style9"/>
    <w:basedOn w:val="a"/>
    <w:rsid w:val="00D02985"/>
    <w:pPr>
      <w:widowControl w:val="0"/>
      <w:autoSpaceDE w:val="0"/>
      <w:spacing w:line="317" w:lineRule="exact"/>
      <w:ind w:firstLine="682"/>
      <w:jc w:val="both"/>
    </w:pPr>
  </w:style>
  <w:style w:type="paragraph" w:customStyle="1" w:styleId="Style6">
    <w:name w:val="Style6"/>
    <w:basedOn w:val="a"/>
    <w:rsid w:val="00D02985"/>
    <w:pPr>
      <w:widowControl w:val="0"/>
      <w:autoSpaceDE w:val="0"/>
    </w:pPr>
  </w:style>
  <w:style w:type="paragraph" w:customStyle="1" w:styleId="Style8">
    <w:name w:val="Style8"/>
    <w:basedOn w:val="a"/>
    <w:rsid w:val="00D02985"/>
    <w:pPr>
      <w:widowControl w:val="0"/>
      <w:autoSpaceDE w:val="0"/>
      <w:spacing w:line="318" w:lineRule="exact"/>
    </w:pPr>
  </w:style>
  <w:style w:type="paragraph" w:customStyle="1" w:styleId="Style11">
    <w:name w:val="Style11"/>
    <w:basedOn w:val="a"/>
    <w:rsid w:val="00D02985"/>
    <w:pPr>
      <w:widowControl w:val="0"/>
      <w:autoSpaceDE w:val="0"/>
    </w:pPr>
  </w:style>
  <w:style w:type="paragraph" w:customStyle="1" w:styleId="Style12">
    <w:name w:val="Style12"/>
    <w:basedOn w:val="a"/>
    <w:rsid w:val="00D02985"/>
    <w:pPr>
      <w:widowControl w:val="0"/>
      <w:autoSpaceDE w:val="0"/>
      <w:spacing w:line="318" w:lineRule="exact"/>
      <w:jc w:val="right"/>
    </w:pPr>
  </w:style>
  <w:style w:type="paragraph" w:customStyle="1" w:styleId="Style13">
    <w:name w:val="Style13"/>
    <w:basedOn w:val="a"/>
    <w:rsid w:val="00D02985"/>
    <w:pPr>
      <w:widowControl w:val="0"/>
      <w:autoSpaceDE w:val="0"/>
    </w:pPr>
  </w:style>
  <w:style w:type="paragraph" w:customStyle="1" w:styleId="Style14">
    <w:name w:val="Style14"/>
    <w:basedOn w:val="a"/>
    <w:rsid w:val="00D02985"/>
    <w:pPr>
      <w:widowControl w:val="0"/>
      <w:autoSpaceDE w:val="0"/>
      <w:spacing w:line="317" w:lineRule="exact"/>
      <w:ind w:firstLine="182"/>
    </w:pPr>
  </w:style>
  <w:style w:type="paragraph" w:customStyle="1" w:styleId="Style15">
    <w:name w:val="Style15"/>
    <w:basedOn w:val="a"/>
    <w:rsid w:val="00D02985"/>
    <w:pPr>
      <w:widowControl w:val="0"/>
      <w:autoSpaceDE w:val="0"/>
    </w:pPr>
  </w:style>
  <w:style w:type="paragraph" w:customStyle="1" w:styleId="Style16">
    <w:name w:val="Style16"/>
    <w:basedOn w:val="a"/>
    <w:rsid w:val="00D02985"/>
    <w:pPr>
      <w:widowControl w:val="0"/>
      <w:autoSpaceDE w:val="0"/>
      <w:jc w:val="both"/>
    </w:pPr>
  </w:style>
  <w:style w:type="paragraph" w:customStyle="1" w:styleId="Style17">
    <w:name w:val="Style17"/>
    <w:basedOn w:val="a"/>
    <w:rsid w:val="00D02985"/>
    <w:pPr>
      <w:widowControl w:val="0"/>
      <w:autoSpaceDE w:val="0"/>
      <w:jc w:val="center"/>
    </w:pPr>
  </w:style>
  <w:style w:type="paragraph" w:customStyle="1" w:styleId="Style19">
    <w:name w:val="Style19"/>
    <w:basedOn w:val="a"/>
    <w:rsid w:val="00D02985"/>
    <w:pPr>
      <w:widowControl w:val="0"/>
      <w:autoSpaceDE w:val="0"/>
    </w:pPr>
  </w:style>
  <w:style w:type="paragraph" w:customStyle="1" w:styleId="Style21">
    <w:name w:val="Style21"/>
    <w:basedOn w:val="a"/>
    <w:rsid w:val="00D02985"/>
    <w:pPr>
      <w:widowControl w:val="0"/>
      <w:autoSpaceDE w:val="0"/>
      <w:spacing w:line="317" w:lineRule="exact"/>
      <w:ind w:hanging="552"/>
    </w:pPr>
  </w:style>
  <w:style w:type="paragraph" w:styleId="a7">
    <w:name w:val="header"/>
    <w:basedOn w:val="a"/>
    <w:link w:val="a8"/>
    <w:uiPriority w:val="99"/>
    <w:rsid w:val="00D029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semiHidden/>
    <w:locked/>
    <w:rsid w:val="00D02985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D029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locked/>
    <w:rsid w:val="00342DF2"/>
    <w:rPr>
      <w:rFonts w:cs="Times New Roman"/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rsid w:val="00D029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locked/>
    <w:rsid w:val="00D02985"/>
    <w:rPr>
      <w:rFonts w:ascii="Tahoma" w:hAnsi="Tahoma" w:cs="Tahoma"/>
      <w:sz w:val="16"/>
      <w:szCs w:val="16"/>
      <w:lang w:eastAsia="ar-SA" w:bidi="ar-SA"/>
    </w:rPr>
  </w:style>
  <w:style w:type="paragraph" w:customStyle="1" w:styleId="ad">
    <w:name w:val="Содержимое врезки"/>
    <w:basedOn w:val="a1"/>
    <w:rsid w:val="00D02985"/>
  </w:style>
  <w:style w:type="paragraph" w:customStyle="1" w:styleId="ae">
    <w:name w:val="Содержимое таблицы"/>
    <w:basedOn w:val="a"/>
    <w:rsid w:val="00D02985"/>
    <w:pPr>
      <w:suppressLineNumbers/>
    </w:pPr>
  </w:style>
  <w:style w:type="paragraph" w:customStyle="1" w:styleId="af">
    <w:name w:val="Заголовок таблицы"/>
    <w:basedOn w:val="ae"/>
    <w:rsid w:val="00D02985"/>
    <w:pPr>
      <w:jc w:val="center"/>
    </w:pPr>
    <w:rPr>
      <w:b/>
      <w:bCs/>
    </w:rPr>
  </w:style>
  <w:style w:type="paragraph" w:customStyle="1" w:styleId="ConsPlusNonformat">
    <w:name w:val="ConsPlusNonformat"/>
    <w:rsid w:val="003326D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Title"/>
    <w:basedOn w:val="a"/>
    <w:link w:val="af1"/>
    <w:uiPriority w:val="10"/>
    <w:qFormat/>
    <w:rsid w:val="000A7255"/>
    <w:pPr>
      <w:suppressAutoHyphens w:val="0"/>
      <w:jc w:val="center"/>
    </w:pPr>
    <w:rPr>
      <w:sz w:val="28"/>
      <w:lang w:eastAsia="ru-RU"/>
    </w:rPr>
  </w:style>
  <w:style w:type="character" w:customStyle="1" w:styleId="af1">
    <w:name w:val="Название Знак"/>
    <w:basedOn w:val="a2"/>
    <w:link w:val="af0"/>
    <w:uiPriority w:val="10"/>
    <w:locked/>
    <w:rsid w:val="000A7255"/>
    <w:rPr>
      <w:rFonts w:cs="Times New Roman"/>
      <w:sz w:val="24"/>
      <w:szCs w:val="24"/>
    </w:rPr>
  </w:style>
  <w:style w:type="paragraph" w:customStyle="1" w:styleId="ConsPlusTitle">
    <w:name w:val="ConsPlusTitle"/>
    <w:rsid w:val="00C34692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регистр</vt:lpstr>
    </vt:vector>
  </TitlesOfParts>
  <Company>San-Prof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регистр</dc:title>
  <dc:subject/>
  <dc:creator>Ososova_OT</dc:creator>
  <cp:keywords/>
  <dc:description/>
  <cp:lastModifiedBy>Admin</cp:lastModifiedBy>
  <cp:revision>8</cp:revision>
  <cp:lastPrinted>2015-10-19T07:08:00Z</cp:lastPrinted>
  <dcterms:created xsi:type="dcterms:W3CDTF">2015-10-19T06:46:00Z</dcterms:created>
  <dcterms:modified xsi:type="dcterms:W3CDTF">2015-10-20T02:48:00Z</dcterms:modified>
</cp:coreProperties>
</file>